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ANGI  TATIANA  CHIRIPUA  CAPENA</w:t>
        <w:tab/>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1061112499</w:t>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3500237791</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4500368024</w:t>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DELCONTRATO:            $6.552.000 (SEIS MILLONES QUINIENTOS CINCUENTA Y DOS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31/jul/2025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Prestación de servicios de apoyo a la gestión en la Secretaría del Deporte y la Recreación del proyecto denominado " Recreación y deporte con enfoque diferencial para los habitantes de Santiago de Cali" BP -26005306.</w:t>
        <w:tab/>
        <w:tab/>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No.4162.010.26.1.1633-2025,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Apoyar la realización y asistencia en el desarrollo de las actividades formativas facilitando Los procesos del proyecto, liderando, planeando, organizando y haciendo seguimiento al desarrollo de las acciones para la atención a población indígena y de 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-Realicé la planificación de las jornadas lúdico pedagógicas en el formato gestión de calidad (F10) para retomar las actividades con los beneficiarios del cabildo Eperara siapidaara del pacifico sur de Cali.</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realicé durante este mes esta obligación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-Asistí al espacio de proyección de actividades y establecimientos de criterio para la atención convocada por el equipo de la línea población indígena.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-Realicé mesa de trabajo para el diligenciamiento de formato de gestión de calidad f21.</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Las demás relacionadas con el desarrollo del objeto contractual.</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realicé esta obligación por este mes.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1. Apoyar la realización y asistencia en el desarrollo de las actividades formativas facilitando procesos del proyecto, liderando, planeando, organizando y haciendo seguimiento al desarrollo de las acciones para la atención a población indígena y demás actividades del proyectó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-Realicé la planificación de las jornadas lúdicas, pedagógicas en el formato de gestión de calidad F10.</w:t>
      </w:r>
    </w:p>
    <w:p w:rsidR="00000000" w:rsidDel="00000000" w:rsidP="00000000" w:rsidRDefault="00000000" w:rsidRPr="00000000" w14:paraId="00000032">
      <w:pPr>
        <w:jc w:val="both"/>
        <w:rPr>
          <w:rFonts w:ascii="Arial" w:cs="Arial" w:eastAsia="Arial" w:hAnsi="Arial"/>
        </w:rPr>
      </w:pPr>
      <w:r w:rsidDel="00000000" w:rsidR="00000000" w:rsidRPr="00000000">
        <w:rPr>
          <w:rtl w:val="0"/>
        </w:rPr>
      </w:r>
    </w:p>
    <w:p w:rsidR="00000000" w:rsidDel="00000000" w:rsidP="00000000" w:rsidRDefault="00000000" w:rsidRPr="00000000" w14:paraId="00000033">
      <w:pPr>
        <w:jc w:val="both"/>
        <w:rPr>
          <w:rFonts w:ascii="Arial" w:cs="Arial" w:eastAsia="Arial" w:hAnsi="Arial"/>
        </w:rPr>
      </w:pPr>
      <w:r w:rsidDel="00000000" w:rsidR="00000000" w:rsidRPr="00000000">
        <w:rPr>
          <w:rFonts w:ascii="Arial" w:cs="Arial" w:eastAsia="Arial" w:hAnsi="Arial"/>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34">
      <w:pPr>
        <w:jc w:val="both"/>
        <w:rPr>
          <w:rFonts w:ascii="Arial" w:cs="Arial" w:eastAsia="Arial" w:hAnsi="Arial"/>
        </w:rPr>
      </w:pPr>
      <w:r w:rsidDel="00000000" w:rsidR="00000000" w:rsidRPr="00000000">
        <w:rPr>
          <w:rtl w:val="0"/>
        </w:rPr>
      </w:r>
    </w:p>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rtl w:val="0"/>
        </w:rPr>
        <w:t xml:space="preserve">-Realicé el apoyo en la elaboración de los informes de gestión de calidad, como el formato F21 cronogramas de actividades, presentando durante el mes.</w:t>
      </w:r>
    </w:p>
    <w:p w:rsidR="00000000" w:rsidDel="00000000" w:rsidP="00000000" w:rsidRDefault="00000000" w:rsidRPr="00000000" w14:paraId="00000036">
      <w:pPr>
        <w:jc w:val="both"/>
        <w:rPr>
          <w:rFonts w:ascii="Arial" w:cs="Arial" w:eastAsia="Arial" w:hAnsi="Arial"/>
        </w:rPr>
      </w:pPr>
      <w:r w:rsidDel="00000000" w:rsidR="00000000" w:rsidRPr="00000000">
        <w:rPr>
          <w:rtl w:val="0"/>
        </w:rPr>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38">
      <w:pPr>
        <w:rPr>
          <w:rFonts w:ascii="Arial" w:cs="Arial" w:eastAsia="Arial" w:hAnsi="Arial"/>
        </w:rPr>
      </w:pPr>
      <w:r w:rsidDel="00000000" w:rsidR="00000000" w:rsidRPr="00000000">
        <w:rPr>
          <w:rtl w:val="0"/>
        </w:rPr>
      </w:r>
    </w:p>
    <w:p w:rsidR="00000000" w:rsidDel="00000000" w:rsidP="00000000" w:rsidRDefault="00000000" w:rsidRPr="00000000" w14:paraId="00000039">
      <w:pPr>
        <w:jc w:val="both"/>
        <w:rPr>
          <w:rFonts w:ascii="Arial" w:cs="Arial" w:eastAsia="Arial" w:hAnsi="Arial"/>
        </w:rPr>
      </w:pPr>
      <w:r w:rsidDel="00000000" w:rsidR="00000000" w:rsidRPr="00000000">
        <w:rPr>
          <w:rtl w:val="0"/>
        </w:rPr>
        <w:t xml:space="preserve">-</w:t>
      </w:r>
      <w:r w:rsidDel="00000000" w:rsidR="00000000" w:rsidRPr="00000000">
        <w:rPr>
          <w:rFonts w:ascii="Arial" w:cs="Arial" w:eastAsia="Arial" w:hAnsi="Arial"/>
          <w:rtl w:val="0"/>
        </w:rPr>
        <w:t xml:space="preserve">Participé en la mesa de trabajo convocada por la secretaría del deporte y la recreación, para explicar cómo se diligencia el nuevo formato de informe de gestión.</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p w:rsidR="00000000" w:rsidDel="00000000" w:rsidP="00000000" w:rsidRDefault="00000000" w:rsidRPr="00000000" w14:paraId="0000003B">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3C">
      <w:pPr>
        <w:jc w:val="both"/>
        <w:rPr>
          <w:rFonts w:ascii="Arial" w:cs="Arial" w:eastAsia="Arial" w:hAnsi="Arial"/>
        </w:rPr>
      </w:pPr>
      <w:r w:rsidDel="00000000" w:rsidR="00000000" w:rsidRPr="00000000">
        <w:rPr>
          <w:rtl w:val="0"/>
        </w:rPr>
      </w:r>
    </w:p>
    <w:p w:rsidR="00000000" w:rsidDel="00000000" w:rsidP="00000000" w:rsidRDefault="00000000" w:rsidRPr="00000000" w14:paraId="0000003D">
      <w:pPr>
        <w:jc w:val="both"/>
        <w:rPr>
          <w:rFonts w:ascii="Arial" w:cs="Arial" w:eastAsia="Arial" w:hAnsi="Arial"/>
        </w:rPr>
      </w:pPr>
      <w:r w:rsidDel="00000000" w:rsidR="00000000" w:rsidRPr="00000000">
        <w:rPr>
          <w:rFonts w:ascii="Arial" w:cs="Arial" w:eastAsia="Arial" w:hAnsi="Arial"/>
          <w:rtl w:val="0"/>
        </w:rPr>
        <w:t xml:space="preserve">-Participé en la mesa de trabajo convocada por la línea poblaciones y etnias, con el propósito de realizar un diligenciamiento adecuado de capacitación sobre la   plataforma SIDER.</w:t>
      </w:r>
    </w:p>
    <w:p w:rsidR="00000000" w:rsidDel="00000000" w:rsidP="00000000" w:rsidRDefault="00000000" w:rsidRPr="00000000" w14:paraId="0000003E">
      <w:pPr>
        <w:jc w:val="both"/>
        <w:rPr>
          <w:rFonts w:ascii="Arial" w:cs="Arial" w:eastAsia="Arial" w:hAnsi="Arial"/>
        </w:rPr>
      </w:pPr>
      <w:r w:rsidDel="00000000" w:rsidR="00000000" w:rsidRPr="00000000">
        <w:rPr>
          <w:rtl w:val="0"/>
        </w:rPr>
      </w:r>
    </w:p>
    <w:p w:rsidR="00000000" w:rsidDel="00000000" w:rsidP="00000000" w:rsidRDefault="00000000" w:rsidRPr="00000000" w14:paraId="0000003F">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0">
      <w:pPr>
        <w:jc w:val="both"/>
        <w:rPr>
          <w:rFonts w:ascii="Arial" w:cs="Arial" w:eastAsia="Arial" w:hAnsi="Arial"/>
        </w:rPr>
      </w:pPr>
      <w:r w:rsidDel="00000000" w:rsidR="00000000" w:rsidRPr="00000000">
        <w:rPr>
          <w:rtl w:val="0"/>
        </w:rPr>
      </w:r>
    </w:p>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-Participé en la mesa de trabajo de las autoridades del cabildo y resguardo con la secretaria del deporte y la recreación.</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1.Apoyar la realización y asistencia en el desarrollo de las actividades formativas facilitando los procesos del proyecto, liderando, planeando, organizando y haciendo seguimiento al desarrollo de las acciones para la atención a población indígena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 planeación de actividades para la atención a los participantes de la comunidad indígena Eperara Siapidaara, mediante la implementación de actividades Lúdico-pedagógicas, jornada deportiva, recreativa y de actividad física.</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debido diligenciamiento de las asistencias en la plataforma SIDER, conforme a las funciones y responsabilidades asignadas al rol de monitor.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mesa de trabajo convocada por el metodólogo de la línea poblacional Indígena, dando cumplimiento a las funciones y responsabilidades asignadas en el rol de monitor.</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-Realice seguimiento de informe de gestión de calidad en el DRIVE.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el cronograma de actividades del mes de Julio, para dar el cumplimiento a las funciones y responsabilidades del monitor.</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el 25/jul/2025</w:t>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34289</wp:posOffset>
            </wp:positionH>
            <wp:positionV relativeFrom="paragraph">
              <wp:posOffset>12065</wp:posOffset>
            </wp:positionV>
            <wp:extent cx="2181225" cy="438150"/>
            <wp:effectExtent b="0" l="0" r="0" t="0"/>
            <wp:wrapNone/>
            <wp:docPr id="4" name="image1.png"/>
            <a:graphic>
              <a:graphicData uri="http://schemas.openxmlformats.org/drawingml/2006/picture">
                <pic:pic>
                  <pic:nvPicPr>
                    <pic:cNvPr id="0" name="image1.png"/>
                    <pic:cNvPicPr preferRelativeResize="0"/>
                  </pic:nvPicPr>
                  <pic:blipFill>
                    <a:blip r:embed="rId7"/>
                    <a:srcRect b="52323" l="41243" r="38900" t="42245"/>
                    <a:stretch>
                      <a:fillRect/>
                    </a:stretch>
                  </pic:blipFill>
                  <pic:spPr>
                    <a:xfrm>
                      <a:off x="0" y="0"/>
                      <a:ext cx="2181225" cy="438150"/>
                    </a:xfrm>
                    <a:prstGeom prst="rect"/>
                    <a:ln/>
                  </pic:spPr>
                </pic:pic>
              </a:graphicData>
            </a:graphic>
          </wp:anchor>
        </w:drawing>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ANGI  TATIAN  CHIRIPUA  CAPENA</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1061112499</w:t>
        <w:tab/>
        <w:t xml:space="preserve">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pgSz w:h="15842" w:w="12242" w:orient="portrait"/>
          <w:pgMar w:bottom="1418" w:top="1809" w:left="1701" w:right="1622" w:header="1134" w:footer="720"/>
          <w:pgNumType w:start="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nkxp97x852b" w:id="0"/>
      <w:bookmarkEnd w:id="0"/>
      <w:r w:rsidDel="00000000" w:rsidR="00000000" w:rsidRPr="00000000">
        <w:rPr>
          <w:rtl w:val="0"/>
        </w:rPr>
      </w:r>
    </w:p>
    <w:sectPr>
      <w:headerReference r:id="rId9" w:type="default"/>
      <w:type w:val="continuous"/>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4162.010.26.1.1633-2025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4162.010.26.1.1633-2025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character" w:styleId="PuestoCar" w:customStyle="1">
    <w:name w:val="Puesto Car"/>
    <w:basedOn w:val="Fuentedeprrafopredeter"/>
    <w:link w:val="Puesto"/>
    <w:rsid w:val="001A7D6B"/>
    <w:rPr>
      <w:rFonts w:asciiTheme="majorHAnsi" w:cstheme="majorBidi" w:eastAsiaTheme="majorEastAsia" w:hAnsiTheme="majorHAnsi"/>
      <w:spacing w:val="-10"/>
      <w:kern w:val="28"/>
      <w:sz w:val="56"/>
      <w:szCs w:val="56"/>
      <w:lang w:eastAsia="ar-SA"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es6ROPbJtN6VZS2FeUrhe99Rjw==">CgMxLjAyDmguaW5reHA5N3g4NTJiOAByITFQaEVnQTc4WU5QMUNmajkxYU9rSEhmVTN3ZEptc2tXSQ==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2025-07-12T00:12:00Z</dcterms:created>
  <dc:creator>Amparo</dc:creator>
</cp:coreProperties>
</file>